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30E8" w14:textId="77777777" w:rsidR="00422973" w:rsidRDefault="00000000">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14:anchorId="3DE69CB5" wp14:editId="5316A3B8">
            <wp:simplePos x="0" y="0"/>
            <wp:positionH relativeFrom="page">
              <wp:posOffset>899795</wp:posOffset>
            </wp:positionH>
            <wp:positionV relativeFrom="page">
              <wp:posOffset>1411605</wp:posOffset>
            </wp:positionV>
            <wp:extent cx="2879725" cy="4107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879725" cy="4107815"/>
                    </a:xfrm>
                    <a:prstGeom prst="rect">
                      <a:avLst/>
                    </a:prstGeom>
                    <a:noFill/>
                  </pic:spPr>
                </pic:pic>
              </a:graphicData>
            </a:graphic>
          </wp:anchor>
        </w:drawing>
      </w:r>
    </w:p>
    <w:p w14:paraId="6F59F2D8" w14:textId="77777777" w:rsidR="00422973" w:rsidRDefault="00422973">
      <w:pPr>
        <w:spacing w:line="200" w:lineRule="exact"/>
        <w:rPr>
          <w:sz w:val="24"/>
          <w:szCs w:val="24"/>
        </w:rPr>
      </w:pPr>
    </w:p>
    <w:p w14:paraId="68C63C02" w14:textId="77777777" w:rsidR="00422973" w:rsidRDefault="00422973">
      <w:pPr>
        <w:spacing w:line="200" w:lineRule="exact"/>
        <w:rPr>
          <w:sz w:val="24"/>
          <w:szCs w:val="24"/>
        </w:rPr>
      </w:pPr>
    </w:p>
    <w:p w14:paraId="17F8F62A" w14:textId="77777777" w:rsidR="00422973" w:rsidRDefault="00422973">
      <w:pPr>
        <w:spacing w:line="200" w:lineRule="exact"/>
        <w:rPr>
          <w:sz w:val="24"/>
          <w:szCs w:val="24"/>
        </w:rPr>
      </w:pPr>
    </w:p>
    <w:p w14:paraId="45087024" w14:textId="77777777" w:rsidR="00422973" w:rsidRDefault="00422973">
      <w:pPr>
        <w:spacing w:line="200" w:lineRule="exact"/>
        <w:rPr>
          <w:sz w:val="24"/>
          <w:szCs w:val="24"/>
        </w:rPr>
      </w:pPr>
    </w:p>
    <w:p w14:paraId="6FC2E879" w14:textId="77777777" w:rsidR="00422973" w:rsidRDefault="00422973">
      <w:pPr>
        <w:spacing w:line="200" w:lineRule="exact"/>
        <w:rPr>
          <w:sz w:val="24"/>
          <w:szCs w:val="24"/>
        </w:rPr>
      </w:pPr>
    </w:p>
    <w:p w14:paraId="235D4A2B" w14:textId="77777777" w:rsidR="00422973" w:rsidRDefault="00422973">
      <w:pPr>
        <w:spacing w:line="200" w:lineRule="exact"/>
        <w:rPr>
          <w:sz w:val="24"/>
          <w:szCs w:val="24"/>
        </w:rPr>
      </w:pPr>
    </w:p>
    <w:p w14:paraId="4CF30FCA" w14:textId="77777777" w:rsidR="00422973" w:rsidRDefault="00422973">
      <w:pPr>
        <w:spacing w:line="200" w:lineRule="exact"/>
        <w:rPr>
          <w:sz w:val="24"/>
          <w:szCs w:val="24"/>
        </w:rPr>
      </w:pPr>
    </w:p>
    <w:p w14:paraId="23B18CC1" w14:textId="77777777" w:rsidR="00422973" w:rsidRDefault="00422973">
      <w:pPr>
        <w:spacing w:line="200" w:lineRule="exact"/>
        <w:rPr>
          <w:sz w:val="24"/>
          <w:szCs w:val="24"/>
        </w:rPr>
      </w:pPr>
    </w:p>
    <w:p w14:paraId="6D718FD1" w14:textId="77777777" w:rsidR="00422973" w:rsidRDefault="00422973">
      <w:pPr>
        <w:spacing w:line="200" w:lineRule="exact"/>
        <w:rPr>
          <w:sz w:val="24"/>
          <w:szCs w:val="24"/>
        </w:rPr>
      </w:pPr>
    </w:p>
    <w:p w14:paraId="38A73E9C" w14:textId="77777777" w:rsidR="00422973" w:rsidRDefault="00422973">
      <w:pPr>
        <w:spacing w:line="200" w:lineRule="exact"/>
        <w:rPr>
          <w:sz w:val="24"/>
          <w:szCs w:val="24"/>
        </w:rPr>
      </w:pPr>
    </w:p>
    <w:p w14:paraId="0319BFEA" w14:textId="77777777" w:rsidR="00422973" w:rsidRDefault="00422973">
      <w:pPr>
        <w:spacing w:line="200" w:lineRule="exact"/>
        <w:rPr>
          <w:sz w:val="24"/>
          <w:szCs w:val="24"/>
        </w:rPr>
      </w:pPr>
    </w:p>
    <w:p w14:paraId="0DE4344D" w14:textId="77777777" w:rsidR="00422973" w:rsidRDefault="00422973">
      <w:pPr>
        <w:spacing w:line="200" w:lineRule="exact"/>
        <w:rPr>
          <w:sz w:val="24"/>
          <w:szCs w:val="24"/>
        </w:rPr>
      </w:pPr>
    </w:p>
    <w:p w14:paraId="06B71B9C" w14:textId="77777777" w:rsidR="00422973" w:rsidRDefault="00422973">
      <w:pPr>
        <w:spacing w:line="200" w:lineRule="exact"/>
        <w:rPr>
          <w:sz w:val="24"/>
          <w:szCs w:val="24"/>
        </w:rPr>
      </w:pPr>
    </w:p>
    <w:p w14:paraId="39AAEB8A" w14:textId="77777777" w:rsidR="00422973" w:rsidRDefault="00422973">
      <w:pPr>
        <w:spacing w:line="200" w:lineRule="exact"/>
        <w:rPr>
          <w:sz w:val="24"/>
          <w:szCs w:val="24"/>
        </w:rPr>
      </w:pPr>
    </w:p>
    <w:p w14:paraId="6D1AEBFD" w14:textId="77777777" w:rsidR="00422973" w:rsidRDefault="00422973">
      <w:pPr>
        <w:spacing w:line="200" w:lineRule="exact"/>
        <w:rPr>
          <w:sz w:val="24"/>
          <w:szCs w:val="24"/>
        </w:rPr>
      </w:pPr>
    </w:p>
    <w:p w14:paraId="3CDC4777" w14:textId="77777777" w:rsidR="00422973" w:rsidRDefault="00422973">
      <w:pPr>
        <w:spacing w:line="200" w:lineRule="exact"/>
        <w:rPr>
          <w:sz w:val="24"/>
          <w:szCs w:val="24"/>
        </w:rPr>
      </w:pPr>
    </w:p>
    <w:p w14:paraId="69AE7220" w14:textId="77777777" w:rsidR="00422973" w:rsidRDefault="00422973">
      <w:pPr>
        <w:spacing w:line="200" w:lineRule="exact"/>
        <w:rPr>
          <w:sz w:val="24"/>
          <w:szCs w:val="24"/>
        </w:rPr>
      </w:pPr>
    </w:p>
    <w:p w14:paraId="645D23EB" w14:textId="77777777" w:rsidR="00422973" w:rsidRDefault="00422973">
      <w:pPr>
        <w:spacing w:line="200" w:lineRule="exact"/>
        <w:rPr>
          <w:sz w:val="24"/>
          <w:szCs w:val="24"/>
        </w:rPr>
      </w:pPr>
    </w:p>
    <w:p w14:paraId="6437D698" w14:textId="77777777" w:rsidR="00422973" w:rsidRDefault="00422973">
      <w:pPr>
        <w:spacing w:line="200" w:lineRule="exact"/>
        <w:rPr>
          <w:sz w:val="24"/>
          <w:szCs w:val="24"/>
        </w:rPr>
      </w:pPr>
    </w:p>
    <w:p w14:paraId="4D307875" w14:textId="77777777" w:rsidR="00422973" w:rsidRDefault="00422973">
      <w:pPr>
        <w:spacing w:line="200" w:lineRule="exact"/>
        <w:rPr>
          <w:sz w:val="24"/>
          <w:szCs w:val="24"/>
        </w:rPr>
      </w:pPr>
    </w:p>
    <w:p w14:paraId="578A0847" w14:textId="77777777" w:rsidR="00422973" w:rsidRDefault="00422973">
      <w:pPr>
        <w:spacing w:line="200" w:lineRule="exact"/>
        <w:rPr>
          <w:sz w:val="24"/>
          <w:szCs w:val="24"/>
        </w:rPr>
      </w:pPr>
    </w:p>
    <w:p w14:paraId="656C7B96" w14:textId="77777777" w:rsidR="00422973" w:rsidRDefault="00422973">
      <w:pPr>
        <w:spacing w:line="200" w:lineRule="exact"/>
        <w:rPr>
          <w:sz w:val="24"/>
          <w:szCs w:val="24"/>
        </w:rPr>
      </w:pPr>
    </w:p>
    <w:p w14:paraId="0DCE03A2" w14:textId="77777777" w:rsidR="00422973" w:rsidRDefault="00422973">
      <w:pPr>
        <w:spacing w:line="200" w:lineRule="exact"/>
        <w:rPr>
          <w:sz w:val="24"/>
          <w:szCs w:val="24"/>
        </w:rPr>
      </w:pPr>
    </w:p>
    <w:p w14:paraId="336E2509" w14:textId="77777777" w:rsidR="00422973" w:rsidRDefault="00422973">
      <w:pPr>
        <w:spacing w:line="200" w:lineRule="exact"/>
        <w:rPr>
          <w:sz w:val="24"/>
          <w:szCs w:val="24"/>
        </w:rPr>
      </w:pPr>
    </w:p>
    <w:p w14:paraId="238F932D" w14:textId="77777777" w:rsidR="00422973" w:rsidRDefault="00422973">
      <w:pPr>
        <w:spacing w:line="200" w:lineRule="exact"/>
        <w:rPr>
          <w:sz w:val="24"/>
          <w:szCs w:val="24"/>
        </w:rPr>
      </w:pPr>
    </w:p>
    <w:p w14:paraId="560DF512" w14:textId="77777777" w:rsidR="00422973" w:rsidRDefault="00422973">
      <w:pPr>
        <w:spacing w:line="200" w:lineRule="exact"/>
        <w:rPr>
          <w:sz w:val="24"/>
          <w:szCs w:val="24"/>
        </w:rPr>
      </w:pPr>
    </w:p>
    <w:p w14:paraId="707F9791" w14:textId="77777777" w:rsidR="00422973" w:rsidRDefault="00422973">
      <w:pPr>
        <w:spacing w:line="200" w:lineRule="exact"/>
        <w:rPr>
          <w:sz w:val="24"/>
          <w:szCs w:val="24"/>
        </w:rPr>
      </w:pPr>
    </w:p>
    <w:p w14:paraId="69E68252" w14:textId="77777777" w:rsidR="00422973" w:rsidRDefault="00422973">
      <w:pPr>
        <w:spacing w:line="200" w:lineRule="exact"/>
        <w:rPr>
          <w:sz w:val="24"/>
          <w:szCs w:val="24"/>
        </w:rPr>
      </w:pPr>
    </w:p>
    <w:p w14:paraId="4B226C50" w14:textId="77777777" w:rsidR="00422973" w:rsidRDefault="00422973">
      <w:pPr>
        <w:spacing w:line="200" w:lineRule="exact"/>
        <w:rPr>
          <w:sz w:val="24"/>
          <w:szCs w:val="24"/>
        </w:rPr>
      </w:pPr>
    </w:p>
    <w:p w14:paraId="02A221D1" w14:textId="77777777" w:rsidR="00422973" w:rsidRDefault="00422973">
      <w:pPr>
        <w:spacing w:line="200" w:lineRule="exact"/>
        <w:rPr>
          <w:sz w:val="24"/>
          <w:szCs w:val="24"/>
        </w:rPr>
      </w:pPr>
    </w:p>
    <w:p w14:paraId="20F7FFDB" w14:textId="77777777" w:rsidR="00422973" w:rsidRDefault="00422973">
      <w:pPr>
        <w:spacing w:line="200" w:lineRule="exact"/>
        <w:rPr>
          <w:sz w:val="24"/>
          <w:szCs w:val="24"/>
        </w:rPr>
      </w:pPr>
    </w:p>
    <w:p w14:paraId="651F3F7D" w14:textId="77777777" w:rsidR="00422973" w:rsidRDefault="00422973">
      <w:pPr>
        <w:spacing w:line="200" w:lineRule="exact"/>
        <w:rPr>
          <w:sz w:val="24"/>
          <w:szCs w:val="24"/>
        </w:rPr>
      </w:pPr>
    </w:p>
    <w:p w14:paraId="7AD38176" w14:textId="77777777" w:rsidR="00422973" w:rsidRDefault="00422973">
      <w:pPr>
        <w:spacing w:line="200" w:lineRule="exact"/>
        <w:rPr>
          <w:sz w:val="24"/>
          <w:szCs w:val="24"/>
        </w:rPr>
      </w:pPr>
    </w:p>
    <w:p w14:paraId="1F1A9104" w14:textId="77777777" w:rsidR="00422973" w:rsidRDefault="00422973">
      <w:pPr>
        <w:spacing w:line="200" w:lineRule="exact"/>
        <w:rPr>
          <w:sz w:val="24"/>
          <w:szCs w:val="24"/>
        </w:rPr>
      </w:pPr>
    </w:p>
    <w:p w14:paraId="593A17C0" w14:textId="77777777" w:rsidR="00422973" w:rsidRDefault="00422973">
      <w:pPr>
        <w:spacing w:line="287" w:lineRule="exact"/>
        <w:rPr>
          <w:sz w:val="24"/>
          <w:szCs w:val="24"/>
        </w:rPr>
      </w:pPr>
    </w:p>
    <w:p w14:paraId="24ADFDAA" w14:textId="77777777" w:rsidR="00422973" w:rsidRDefault="00000000">
      <w:pPr>
        <w:spacing w:line="252" w:lineRule="auto"/>
        <w:ind w:right="20"/>
        <w:jc w:val="both"/>
        <w:rPr>
          <w:sz w:val="20"/>
          <w:szCs w:val="20"/>
        </w:rPr>
      </w:pPr>
      <w:r>
        <w:rPr>
          <w:rFonts w:ascii="Arial" w:eastAsia="Arial" w:hAnsi="Arial" w:cs="Arial"/>
          <w:sz w:val="19"/>
          <w:szCs w:val="19"/>
        </w:rPr>
        <w:t>Voorzitter Tom Yntema van bridgeclub Akkrum feliciteert voorzitter Remko Dijkstra van BC de Toer met de winst in de Annemabeker.</w:t>
      </w:r>
    </w:p>
    <w:p w14:paraId="41E91F3A" w14:textId="77777777" w:rsidR="00422973" w:rsidRDefault="00000000">
      <w:pPr>
        <w:spacing w:line="20" w:lineRule="exact"/>
        <w:rPr>
          <w:sz w:val="24"/>
          <w:szCs w:val="24"/>
        </w:rPr>
      </w:pPr>
      <w:r>
        <w:rPr>
          <w:sz w:val="24"/>
          <w:szCs w:val="24"/>
        </w:rPr>
        <w:br w:type="column"/>
      </w:r>
    </w:p>
    <w:p w14:paraId="707E1A15" w14:textId="77777777" w:rsidR="00571949" w:rsidRDefault="00571949">
      <w:pPr>
        <w:spacing w:line="238" w:lineRule="auto"/>
        <w:ind w:right="86"/>
        <w:rPr>
          <w:rFonts w:ascii="Arial" w:eastAsia="Arial" w:hAnsi="Arial" w:cs="Arial"/>
        </w:rPr>
      </w:pPr>
    </w:p>
    <w:p w14:paraId="25DF6D98" w14:textId="77777777" w:rsidR="00571949" w:rsidRDefault="00571949">
      <w:pPr>
        <w:spacing w:line="238" w:lineRule="auto"/>
        <w:ind w:right="86"/>
        <w:rPr>
          <w:rFonts w:ascii="Arial" w:eastAsia="Arial" w:hAnsi="Arial" w:cs="Arial"/>
        </w:rPr>
      </w:pPr>
    </w:p>
    <w:p w14:paraId="43CF02FE" w14:textId="77777777" w:rsidR="00571949" w:rsidRDefault="00571949">
      <w:pPr>
        <w:spacing w:line="238" w:lineRule="auto"/>
        <w:ind w:right="86"/>
        <w:rPr>
          <w:rFonts w:ascii="Arial" w:eastAsia="Arial" w:hAnsi="Arial" w:cs="Arial"/>
        </w:rPr>
      </w:pPr>
    </w:p>
    <w:p w14:paraId="2CB3CE90" w14:textId="77777777" w:rsidR="00571949" w:rsidRDefault="00571949" w:rsidP="00571949">
      <w:pPr>
        <w:rPr>
          <w:sz w:val="20"/>
          <w:szCs w:val="20"/>
        </w:rPr>
      </w:pPr>
      <w:r>
        <w:rPr>
          <w:rFonts w:ascii="Arial" w:eastAsia="Arial" w:hAnsi="Arial" w:cs="Arial"/>
        </w:rPr>
        <w:t>Afgelopen zaterdag 03 februari 2024 was</w:t>
      </w:r>
    </w:p>
    <w:p w14:paraId="09082AE8" w14:textId="77777777" w:rsidR="00571949" w:rsidRDefault="00571949" w:rsidP="00571949">
      <w:pPr>
        <w:spacing w:line="1" w:lineRule="exact"/>
        <w:rPr>
          <w:sz w:val="24"/>
          <w:szCs w:val="24"/>
        </w:rPr>
      </w:pPr>
    </w:p>
    <w:p w14:paraId="1962A96D" w14:textId="77777777" w:rsidR="00571949" w:rsidRDefault="00571949" w:rsidP="00571949">
      <w:pPr>
        <w:rPr>
          <w:sz w:val="20"/>
          <w:szCs w:val="20"/>
        </w:rPr>
      </w:pPr>
      <w:proofErr w:type="gramStart"/>
      <w:r>
        <w:rPr>
          <w:rFonts w:ascii="Arial" w:eastAsia="Arial" w:hAnsi="Arial" w:cs="Arial"/>
        </w:rPr>
        <w:t>de</w:t>
      </w:r>
      <w:proofErr w:type="gramEnd"/>
      <w:r>
        <w:rPr>
          <w:rFonts w:ascii="Arial" w:eastAsia="Arial" w:hAnsi="Arial" w:cs="Arial"/>
        </w:rPr>
        <w:t xml:space="preserve"> jaarlijkse bridgewedstrijd om de</w:t>
      </w:r>
    </w:p>
    <w:p w14:paraId="790A7557" w14:textId="77777777" w:rsidR="00571949" w:rsidRDefault="00571949" w:rsidP="00571949">
      <w:pPr>
        <w:rPr>
          <w:sz w:val="20"/>
          <w:szCs w:val="20"/>
        </w:rPr>
      </w:pPr>
      <w:proofErr w:type="spellStart"/>
      <w:r>
        <w:rPr>
          <w:rFonts w:ascii="Arial" w:eastAsia="Arial" w:hAnsi="Arial" w:cs="Arial"/>
        </w:rPr>
        <w:t>Annemabeker</w:t>
      </w:r>
      <w:proofErr w:type="spellEnd"/>
      <w:r>
        <w:rPr>
          <w:rFonts w:ascii="Arial" w:eastAsia="Arial" w:hAnsi="Arial" w:cs="Arial"/>
        </w:rPr>
        <w:t>. 16 bridgeparen uit Akkrum</w:t>
      </w:r>
    </w:p>
    <w:p w14:paraId="21447408" w14:textId="77777777" w:rsidR="00571949" w:rsidRDefault="00571949" w:rsidP="00571949">
      <w:pPr>
        <w:spacing w:line="1" w:lineRule="exact"/>
        <w:rPr>
          <w:sz w:val="24"/>
          <w:szCs w:val="24"/>
        </w:rPr>
      </w:pPr>
    </w:p>
    <w:p w14:paraId="139BDBAC" w14:textId="585A5CC9" w:rsidR="00571949" w:rsidRPr="00571949" w:rsidRDefault="00571949" w:rsidP="00571949">
      <w:pPr>
        <w:rPr>
          <w:sz w:val="20"/>
          <w:szCs w:val="20"/>
        </w:rPr>
      </w:pPr>
      <w:proofErr w:type="gramStart"/>
      <w:r>
        <w:rPr>
          <w:rFonts w:ascii="Arial" w:eastAsia="Arial" w:hAnsi="Arial" w:cs="Arial"/>
        </w:rPr>
        <w:t>en</w:t>
      </w:r>
      <w:proofErr w:type="gramEnd"/>
      <w:r>
        <w:rPr>
          <w:rFonts w:ascii="Arial" w:eastAsia="Arial" w:hAnsi="Arial" w:cs="Arial"/>
        </w:rPr>
        <w:t xml:space="preserve"> 16 bridgeparen uit Aldeboarn gingen de</w:t>
      </w:r>
      <w:r>
        <w:rPr>
          <w:sz w:val="20"/>
          <w:szCs w:val="20"/>
        </w:rPr>
        <w:t xml:space="preserve"> </w:t>
      </w:r>
      <w:r>
        <w:rPr>
          <w:rFonts w:ascii="Arial" w:eastAsia="Arial" w:hAnsi="Arial" w:cs="Arial"/>
        </w:rPr>
        <w:t>strijd met elkaar aan. Voor de bridgers uit</w:t>
      </w:r>
      <w:r>
        <w:rPr>
          <w:sz w:val="20"/>
          <w:szCs w:val="20"/>
        </w:rPr>
        <w:t xml:space="preserve"> </w:t>
      </w:r>
      <w:r>
        <w:rPr>
          <w:rFonts w:ascii="Arial" w:eastAsia="Arial" w:hAnsi="Arial" w:cs="Arial"/>
        </w:rPr>
        <w:t>Akkrum en Aldeboarn altijd het</w:t>
      </w:r>
      <w:r>
        <w:rPr>
          <w:rFonts w:ascii="Arial" w:eastAsia="Arial" w:hAnsi="Arial" w:cs="Arial"/>
        </w:rPr>
        <w:t xml:space="preserve"> </w:t>
      </w:r>
      <w:r>
        <w:rPr>
          <w:rFonts w:ascii="Arial" w:eastAsia="Arial" w:hAnsi="Arial" w:cs="Arial"/>
        </w:rPr>
        <w:t>hoogtepunt</w:t>
      </w:r>
      <w:r>
        <w:rPr>
          <w:sz w:val="20"/>
          <w:szCs w:val="20"/>
        </w:rPr>
        <w:t xml:space="preserve"> </w:t>
      </w:r>
      <w:r>
        <w:rPr>
          <w:rFonts w:ascii="Arial" w:eastAsia="Arial" w:hAnsi="Arial" w:cs="Arial"/>
        </w:rPr>
        <w:t>van het seizoen</w:t>
      </w:r>
    </w:p>
    <w:p w14:paraId="09E78EC4" w14:textId="77777777" w:rsidR="00571949" w:rsidRDefault="00571949">
      <w:pPr>
        <w:spacing w:line="238" w:lineRule="auto"/>
        <w:ind w:right="86"/>
        <w:rPr>
          <w:rFonts w:ascii="Arial" w:eastAsia="Arial" w:hAnsi="Arial" w:cs="Arial"/>
        </w:rPr>
      </w:pPr>
    </w:p>
    <w:p w14:paraId="275FBDF4" w14:textId="052DBA22" w:rsidR="00422973" w:rsidRDefault="00000000">
      <w:pPr>
        <w:spacing w:line="238" w:lineRule="auto"/>
        <w:ind w:right="86"/>
        <w:rPr>
          <w:sz w:val="20"/>
          <w:szCs w:val="20"/>
        </w:rPr>
      </w:pPr>
      <w:r>
        <w:rPr>
          <w:rFonts w:ascii="Arial" w:eastAsia="Arial" w:hAnsi="Arial" w:cs="Arial"/>
        </w:rPr>
        <w:t>Om 10.00 uur werden de deelnemers verwelkomt in de Fermanje, waar koffie met gebak klaarstond. Na even de laatste nieuwtjes te hebben uitgewisseld, begon om 10.30 uur de wedstrijd.</w:t>
      </w:r>
    </w:p>
    <w:p w14:paraId="1F06F0DD" w14:textId="77777777" w:rsidR="00422973" w:rsidRDefault="00422973">
      <w:pPr>
        <w:spacing w:line="265" w:lineRule="exact"/>
        <w:rPr>
          <w:sz w:val="24"/>
          <w:szCs w:val="24"/>
        </w:rPr>
      </w:pPr>
    </w:p>
    <w:p w14:paraId="6853231A" w14:textId="77777777" w:rsidR="00422973" w:rsidRDefault="00000000">
      <w:pPr>
        <w:spacing w:line="239" w:lineRule="auto"/>
        <w:ind w:right="86"/>
        <w:rPr>
          <w:sz w:val="20"/>
          <w:szCs w:val="20"/>
        </w:rPr>
      </w:pPr>
      <w:r>
        <w:rPr>
          <w:rFonts w:ascii="Arial" w:eastAsia="Arial" w:hAnsi="Arial" w:cs="Arial"/>
        </w:rPr>
        <w:t>Stilte in de zaal en af en toe een diepe zucht, gingen we naar vier rondes richting de lunch. Deze werd geserveerd in het Andringahuis. Onze gastvrouw Willy en gastheer Piet hadden een voortreffelijk lunch klaargezet waar niets aan ontbrak. Hierna volgden nog vier rondes. Alles in een zeer gemoedelijk sfeer. De arbiters behoeften nagenoeg niet op te treden.</w:t>
      </w:r>
    </w:p>
    <w:p w14:paraId="58768DF6" w14:textId="77777777" w:rsidR="00422973" w:rsidRDefault="00422973">
      <w:pPr>
        <w:spacing w:line="263" w:lineRule="exact"/>
        <w:rPr>
          <w:sz w:val="24"/>
          <w:szCs w:val="24"/>
        </w:rPr>
      </w:pPr>
    </w:p>
    <w:p w14:paraId="5730F753" w14:textId="77777777" w:rsidR="00422973" w:rsidRDefault="00000000">
      <w:pPr>
        <w:spacing w:line="237" w:lineRule="auto"/>
        <w:ind w:right="286"/>
        <w:rPr>
          <w:sz w:val="20"/>
          <w:szCs w:val="20"/>
        </w:rPr>
      </w:pPr>
      <w:r>
        <w:rPr>
          <w:rFonts w:ascii="Arial" w:eastAsia="Arial" w:hAnsi="Arial" w:cs="Arial"/>
        </w:rPr>
        <w:t>Rond de klok van vier uur maakte de voorzitter van BC te Toer uit Aldeboarn, Remko Dijkstra, de uitslag bekend.</w:t>
      </w:r>
    </w:p>
    <w:p w14:paraId="0C8D06A5" w14:textId="77777777" w:rsidR="00422973" w:rsidRDefault="00422973">
      <w:pPr>
        <w:spacing w:line="263" w:lineRule="exact"/>
        <w:rPr>
          <w:sz w:val="24"/>
          <w:szCs w:val="24"/>
        </w:rPr>
      </w:pPr>
    </w:p>
    <w:p w14:paraId="1944931A" w14:textId="77777777" w:rsidR="00422973" w:rsidRDefault="00000000">
      <w:pPr>
        <w:spacing w:line="239" w:lineRule="auto"/>
        <w:ind w:right="126"/>
        <w:rPr>
          <w:sz w:val="20"/>
          <w:szCs w:val="20"/>
        </w:rPr>
      </w:pPr>
      <w:r>
        <w:rPr>
          <w:rFonts w:ascii="Arial" w:eastAsia="Arial" w:hAnsi="Arial" w:cs="Arial"/>
        </w:rPr>
        <w:t>In de A-lijn waren de Akkrumers de winnaars met 51,84% tegen 48,16% voor Aldeboarn. In de B-lijn was de winst met 55,81% tegenover 44,19% voor Aldeboarn. Met een miniem verschil is de De Annemabeker gewonnen door Aldeboarn. Al met al een zeer geslaagde bridgedag. Iedereen die hieraan heeft meegewerkt HARTELIJK DANK. En tot ziens volgend jaar in Akkrum.</w:t>
      </w:r>
    </w:p>
    <w:p w14:paraId="76CC17E5" w14:textId="77777777" w:rsidR="00422973" w:rsidRDefault="00422973">
      <w:pPr>
        <w:spacing w:line="593" w:lineRule="exact"/>
        <w:rPr>
          <w:sz w:val="24"/>
          <w:szCs w:val="24"/>
        </w:rPr>
      </w:pPr>
    </w:p>
    <w:p w14:paraId="0EBDA906" w14:textId="77777777" w:rsidR="00422973" w:rsidRDefault="00422973">
      <w:pPr>
        <w:sectPr w:rsidR="00422973" w:rsidSect="00BF6E72">
          <w:pgSz w:w="11900" w:h="16838"/>
          <w:pgMar w:top="1424" w:right="1440" w:bottom="873" w:left="1420" w:header="0" w:footer="0" w:gutter="0"/>
          <w:cols w:num="2" w:space="708" w:equalWidth="0">
            <w:col w:w="4160" w:space="720"/>
            <w:col w:w="4166"/>
          </w:cols>
        </w:sectPr>
      </w:pPr>
    </w:p>
    <w:p w14:paraId="1D0A1656" w14:textId="77777777" w:rsidR="00422973" w:rsidRDefault="00422973">
      <w:pPr>
        <w:spacing w:line="200" w:lineRule="exact"/>
        <w:rPr>
          <w:sz w:val="24"/>
          <w:szCs w:val="24"/>
        </w:rPr>
      </w:pPr>
    </w:p>
    <w:p w14:paraId="27079BD7" w14:textId="77777777" w:rsidR="00422973" w:rsidRDefault="00422973">
      <w:pPr>
        <w:spacing w:line="200" w:lineRule="exact"/>
        <w:rPr>
          <w:sz w:val="24"/>
          <w:szCs w:val="24"/>
        </w:rPr>
      </w:pPr>
    </w:p>
    <w:p w14:paraId="69F23C3A" w14:textId="77777777" w:rsidR="00422973" w:rsidRDefault="00422973">
      <w:pPr>
        <w:spacing w:line="200" w:lineRule="exact"/>
        <w:rPr>
          <w:sz w:val="24"/>
          <w:szCs w:val="24"/>
        </w:rPr>
      </w:pPr>
    </w:p>
    <w:p w14:paraId="0CFD74F6" w14:textId="77777777" w:rsidR="00422973" w:rsidRDefault="00422973">
      <w:pPr>
        <w:spacing w:line="200" w:lineRule="exact"/>
        <w:rPr>
          <w:sz w:val="24"/>
          <w:szCs w:val="24"/>
        </w:rPr>
      </w:pPr>
    </w:p>
    <w:p w14:paraId="727CA674" w14:textId="77777777" w:rsidR="00422973" w:rsidRDefault="00422973">
      <w:pPr>
        <w:spacing w:line="200" w:lineRule="exact"/>
        <w:rPr>
          <w:sz w:val="24"/>
          <w:szCs w:val="24"/>
        </w:rPr>
      </w:pPr>
    </w:p>
    <w:p w14:paraId="330AACF9" w14:textId="77777777" w:rsidR="00422973" w:rsidRDefault="00422973">
      <w:pPr>
        <w:spacing w:line="200" w:lineRule="exact"/>
        <w:rPr>
          <w:sz w:val="24"/>
          <w:szCs w:val="24"/>
        </w:rPr>
      </w:pPr>
    </w:p>
    <w:p w14:paraId="3B9A979C" w14:textId="77777777" w:rsidR="00422973" w:rsidRDefault="00422973">
      <w:pPr>
        <w:spacing w:line="200" w:lineRule="exact"/>
        <w:rPr>
          <w:sz w:val="24"/>
          <w:szCs w:val="24"/>
        </w:rPr>
      </w:pPr>
    </w:p>
    <w:p w14:paraId="34B71CA1" w14:textId="77777777" w:rsidR="00422973" w:rsidRDefault="00422973">
      <w:pPr>
        <w:spacing w:line="200" w:lineRule="exact"/>
        <w:rPr>
          <w:sz w:val="24"/>
          <w:szCs w:val="24"/>
        </w:rPr>
      </w:pPr>
    </w:p>
    <w:p w14:paraId="6FD227F9" w14:textId="77777777" w:rsidR="00422973" w:rsidRDefault="00422973">
      <w:pPr>
        <w:spacing w:line="200" w:lineRule="exact"/>
        <w:rPr>
          <w:sz w:val="24"/>
          <w:szCs w:val="24"/>
        </w:rPr>
      </w:pPr>
    </w:p>
    <w:p w14:paraId="6C547357" w14:textId="77777777" w:rsidR="00422973" w:rsidRDefault="00422973">
      <w:pPr>
        <w:spacing w:line="200" w:lineRule="exact"/>
        <w:rPr>
          <w:sz w:val="24"/>
          <w:szCs w:val="24"/>
        </w:rPr>
      </w:pPr>
    </w:p>
    <w:p w14:paraId="7ED9C26B" w14:textId="77777777" w:rsidR="00422973" w:rsidRDefault="00422973">
      <w:pPr>
        <w:spacing w:line="200" w:lineRule="exact"/>
        <w:rPr>
          <w:sz w:val="24"/>
          <w:szCs w:val="24"/>
        </w:rPr>
      </w:pPr>
    </w:p>
    <w:p w14:paraId="36339584" w14:textId="77777777" w:rsidR="00422973" w:rsidRDefault="00422973">
      <w:pPr>
        <w:spacing w:line="200" w:lineRule="exact"/>
        <w:rPr>
          <w:sz w:val="24"/>
          <w:szCs w:val="24"/>
        </w:rPr>
      </w:pPr>
    </w:p>
    <w:p w14:paraId="73FBAF9C" w14:textId="77777777" w:rsidR="00422973" w:rsidRDefault="00422973">
      <w:pPr>
        <w:spacing w:line="200" w:lineRule="exact"/>
        <w:rPr>
          <w:sz w:val="24"/>
          <w:szCs w:val="24"/>
        </w:rPr>
      </w:pPr>
    </w:p>
    <w:p w14:paraId="198CD887" w14:textId="77777777" w:rsidR="00422973" w:rsidRDefault="00422973">
      <w:pPr>
        <w:spacing w:line="200" w:lineRule="exact"/>
        <w:rPr>
          <w:sz w:val="24"/>
          <w:szCs w:val="24"/>
        </w:rPr>
      </w:pPr>
    </w:p>
    <w:p w14:paraId="4B5B7966" w14:textId="77777777" w:rsidR="00422973" w:rsidRDefault="00422973">
      <w:pPr>
        <w:spacing w:line="229" w:lineRule="exact"/>
        <w:rPr>
          <w:sz w:val="24"/>
          <w:szCs w:val="24"/>
        </w:rPr>
      </w:pPr>
    </w:p>
    <w:p w14:paraId="208232E1" w14:textId="13ABDB9F" w:rsidR="00422973" w:rsidRDefault="00000000">
      <w:pPr>
        <w:rPr>
          <w:sz w:val="20"/>
          <w:szCs w:val="20"/>
        </w:rPr>
      </w:pPr>
      <w:r>
        <w:rPr>
          <w:rFonts w:ascii="Arial" w:eastAsia="Arial" w:hAnsi="Arial" w:cs="Arial"/>
        </w:rPr>
        <w:t>.</w:t>
      </w:r>
    </w:p>
    <w:sectPr w:rsidR="00422973">
      <w:type w:val="continuous"/>
      <w:pgSz w:w="11900" w:h="16838"/>
      <w:pgMar w:top="1424" w:right="1440" w:bottom="873" w:left="1420" w:header="0" w:footer="0" w:gutter="0"/>
      <w:cols w:space="708" w:equalWidth="0">
        <w:col w:w="9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73"/>
    <w:rsid w:val="00422973"/>
    <w:rsid w:val="00571949"/>
    <w:rsid w:val="00B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1627F"/>
  <w15:docId w15:val="{E1616CE6-9ED9-E549-AA82-1D6F6AD9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van der Meulen</cp:lastModifiedBy>
  <cp:revision>2</cp:revision>
  <dcterms:created xsi:type="dcterms:W3CDTF">2024-02-06T15:47:00Z</dcterms:created>
  <dcterms:modified xsi:type="dcterms:W3CDTF">2024-02-06T15:47:00Z</dcterms:modified>
</cp:coreProperties>
</file>